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DC78" w14:textId="77777777" w:rsidR="00287E39" w:rsidRDefault="00287E39" w:rsidP="00287E39">
      <w:pPr>
        <w:spacing w:after="40" w:line="238" w:lineRule="auto"/>
        <w:ind w:left="9652"/>
        <w:rPr>
          <w:rFonts w:ascii="Times New Roman" w:eastAsia="Times New Roman" w:hAnsi="Times New Roman" w:cs="Times New Roman"/>
          <w:sz w:val="24"/>
        </w:rPr>
      </w:pPr>
    </w:p>
    <w:p w14:paraId="42E2AD21" w14:textId="77777777" w:rsidR="0010492A" w:rsidRDefault="0010492A" w:rsidP="0010492A">
      <w:pPr>
        <w:spacing w:after="40" w:line="238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D18940C" w14:textId="77777777" w:rsidR="0010492A" w:rsidRDefault="0010492A" w:rsidP="0010492A">
      <w:pPr>
        <w:spacing w:after="40" w:line="238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2F447A9" w14:textId="77777777" w:rsidR="0010492A" w:rsidRDefault="0010492A" w:rsidP="0010492A">
      <w:pPr>
        <w:spacing w:after="40" w:line="238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06DD3D1" w14:textId="77777777" w:rsidR="0010492A" w:rsidRDefault="0010492A" w:rsidP="0010492A">
      <w:pPr>
        <w:spacing w:after="40" w:line="238" w:lineRule="auto"/>
        <w:ind w:left="1134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21B71BD" w14:textId="209E090E" w:rsidR="001244F2" w:rsidRPr="001244F2" w:rsidRDefault="001244F2" w:rsidP="00124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</w:pPr>
      <w:r w:rsidRPr="005C0AB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VŠĮ ALYTAUS POLIKLINIKOS  EKSTREMALIŲJŲ SITUACIJŲ 2024 – 2026</w:t>
      </w:r>
      <w:r w:rsidRPr="001244F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M. PREVENCIJOS PRIEMONIŲ PLANO 202</w:t>
      </w:r>
      <w:r w:rsidRPr="005C0AB0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>4</w:t>
      </w:r>
      <w:r w:rsidRPr="001244F2"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eastAsia="en-US"/>
        </w:rPr>
        <w:t xml:space="preserve"> M. ĮGYVENDINIMO ATASKAITA</w:t>
      </w:r>
    </w:p>
    <w:p w14:paraId="05DAA4AE" w14:textId="77777777" w:rsidR="00E809FD" w:rsidRDefault="00E809FD" w:rsidP="001244F2">
      <w:pPr>
        <w:spacing w:after="40" w:line="238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2FEC4E7A" w14:textId="77777777" w:rsidR="0010492A" w:rsidRDefault="0010492A" w:rsidP="001244F2">
      <w:pPr>
        <w:spacing w:after="40" w:line="238" w:lineRule="auto"/>
        <w:ind w:left="1134"/>
        <w:jc w:val="center"/>
        <w:rPr>
          <w:rFonts w:ascii="Times New Roman" w:hAnsi="Times New Roman" w:cs="Times New Roman"/>
          <w:sz w:val="24"/>
          <w:szCs w:val="24"/>
        </w:rPr>
      </w:pPr>
    </w:p>
    <w:p w14:paraId="178B58B1" w14:textId="77777777" w:rsidR="0010492A" w:rsidRDefault="0010492A" w:rsidP="00E809FD">
      <w:pPr>
        <w:spacing w:after="40" w:line="238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523DFC11" w14:textId="77777777" w:rsidR="0010492A" w:rsidRDefault="0010492A" w:rsidP="00E809FD">
      <w:pPr>
        <w:spacing w:after="40" w:line="238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2EFBEB1F" w14:textId="77777777" w:rsidR="0010492A" w:rsidRDefault="0010492A" w:rsidP="00E809FD">
      <w:pPr>
        <w:spacing w:after="40" w:line="238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177E107" w14:textId="77777777" w:rsidR="0010492A" w:rsidRDefault="0010492A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1D5B7BEE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59AE20CB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082CE297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3CFD8256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647E0205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51205F6B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61F97166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3980349D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066F4DB8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209FCFD9" w14:textId="77777777" w:rsidR="00A83AE2" w:rsidRDefault="00A83AE2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04AAEF03" w14:textId="77777777" w:rsidR="005C0AB0" w:rsidRDefault="005C0AB0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2C9FFFB6" w14:textId="77777777" w:rsidR="005C0AB0" w:rsidRDefault="005C0AB0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1121B6BF" w14:textId="77777777" w:rsidR="005C0AB0" w:rsidRDefault="005C0AB0" w:rsidP="0010492A">
      <w:pPr>
        <w:spacing w:after="40" w:line="238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14:paraId="3F007813" w14:textId="77777777" w:rsidR="0010492A" w:rsidRDefault="0010492A" w:rsidP="00E809FD">
      <w:pPr>
        <w:spacing w:after="40" w:line="238" w:lineRule="auto"/>
        <w:ind w:left="1134"/>
        <w:rPr>
          <w:rFonts w:ascii="Times New Roman" w:hAnsi="Times New Roman" w:cs="Times New Roman"/>
          <w:sz w:val="24"/>
          <w:szCs w:val="24"/>
        </w:rPr>
      </w:pPr>
    </w:p>
    <w:p w14:paraId="100B4307" w14:textId="77777777" w:rsidR="0010492A" w:rsidRPr="0010492A" w:rsidRDefault="0010492A" w:rsidP="0010492A">
      <w:pPr>
        <w:spacing w:after="40" w:line="238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92A">
        <w:rPr>
          <w:rFonts w:ascii="Times New Roman" w:hAnsi="Times New Roman" w:cs="Times New Roman"/>
          <w:b/>
          <w:sz w:val="24"/>
          <w:szCs w:val="24"/>
        </w:rPr>
        <w:t>ALYTUS</w:t>
      </w:r>
    </w:p>
    <w:p w14:paraId="1B171A05" w14:textId="604B7F4A" w:rsidR="0010492A" w:rsidRPr="0010492A" w:rsidRDefault="007F66CB" w:rsidP="0010492A">
      <w:pPr>
        <w:spacing w:after="40" w:line="238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tbl>
      <w:tblPr>
        <w:tblStyle w:val="TableGrid"/>
        <w:tblpPr w:vertAnchor="page" w:horzAnchor="page" w:tblpXSpec="center" w:tblpY="3947"/>
        <w:tblOverlap w:val="never"/>
        <w:tblW w:w="14454" w:type="dxa"/>
        <w:tblInd w:w="0" w:type="dxa"/>
        <w:tblLayout w:type="fixed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559"/>
        <w:gridCol w:w="284"/>
        <w:gridCol w:w="175"/>
        <w:gridCol w:w="2235"/>
        <w:gridCol w:w="2693"/>
        <w:gridCol w:w="2268"/>
      </w:tblGrid>
      <w:tr w:rsidR="00105333" w:rsidRPr="0010492A" w14:paraId="39CA3244" w14:textId="77777777" w:rsidTr="00A83AE2">
        <w:trPr>
          <w:trHeight w:val="68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E750" w14:textId="77777777" w:rsidR="00105333" w:rsidRPr="0010492A" w:rsidRDefault="0045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Eil. Nr.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DC6E" w14:textId="77777777" w:rsidR="00105333" w:rsidRPr="0010492A" w:rsidRDefault="004520DE" w:rsidP="00287E39">
            <w:pPr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0A81ED0" w14:textId="77777777" w:rsidR="00105333" w:rsidRPr="0010492A" w:rsidRDefault="004520DE">
            <w:pPr>
              <w:ind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Priemonės pavadinimas ir tikslas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2C38A" w14:textId="77777777" w:rsidR="00105333" w:rsidRPr="0010492A" w:rsidRDefault="004520DE">
            <w:pPr>
              <w:ind w:left="573" w:right="548" w:hanging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Vykdymo laikotarpis (metais), įgyvendinimo terminas </w:t>
            </w:r>
          </w:p>
        </w:tc>
        <w:tc>
          <w:tcPr>
            <w:tcW w:w="26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64E5" w14:textId="77777777" w:rsidR="00105333" w:rsidRPr="0010492A" w:rsidRDefault="0045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Atsakingi vykdytojai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06F4" w14:textId="37B1EF9F" w:rsidR="00105333" w:rsidRPr="00C81548" w:rsidRDefault="00C81548" w:rsidP="002502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548">
              <w:rPr>
                <w:rFonts w:ascii="Times New Roman" w:hAnsi="Times New Roman" w:cs="Times New Roman"/>
                <w:b/>
                <w:sz w:val="24"/>
                <w:szCs w:val="24"/>
              </w:rPr>
              <w:t>Vertinimo</w:t>
            </w:r>
          </w:p>
          <w:p w14:paraId="409F5E10" w14:textId="0208BDCB" w:rsidR="00C81548" w:rsidRPr="0010492A" w:rsidRDefault="00C81548" w:rsidP="00250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548">
              <w:rPr>
                <w:rFonts w:ascii="Times New Roman" w:hAnsi="Times New Roman" w:cs="Times New Roman"/>
                <w:b/>
                <w:sz w:val="24"/>
                <w:szCs w:val="24"/>
              </w:rPr>
              <w:t>kriterijus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607B" w14:textId="78A5E6FF" w:rsidR="00105333" w:rsidRPr="00C81548" w:rsidRDefault="00FB2CE4" w:rsidP="00FB2C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Rezultatai</w:t>
            </w:r>
          </w:p>
        </w:tc>
      </w:tr>
      <w:tr w:rsidR="003C19C8" w:rsidRPr="0010492A" w14:paraId="1BC383E9" w14:textId="77777777" w:rsidTr="00A83AE2">
        <w:trPr>
          <w:trHeight w:val="405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1D8B" w14:textId="73579554" w:rsidR="003C19C8" w:rsidRPr="0010492A" w:rsidRDefault="003C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11DF" w14:textId="77777777" w:rsidR="003C19C8" w:rsidRPr="0010492A" w:rsidRDefault="003C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AE6" w14:textId="41570FFD" w:rsidR="003C19C8" w:rsidRPr="0010492A" w:rsidRDefault="003C1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Pr="00104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metams </w:t>
            </w:r>
          </w:p>
        </w:tc>
        <w:tc>
          <w:tcPr>
            <w:tcW w:w="26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7169" w14:textId="77777777" w:rsidR="003C19C8" w:rsidRPr="0010492A" w:rsidRDefault="003C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AA67" w14:textId="77777777" w:rsidR="003C19C8" w:rsidRPr="0010492A" w:rsidRDefault="003C1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026B" w14:textId="77777777" w:rsidR="003C19C8" w:rsidRPr="0010492A" w:rsidRDefault="003C19C8">
            <w:pPr>
              <w:rPr>
                <w:rFonts w:ascii="Times New Roman" w:hAnsi="Times New Roman" w:cs="Times New Roman"/>
              </w:rPr>
            </w:pPr>
          </w:p>
        </w:tc>
      </w:tr>
      <w:tr w:rsidR="003C19C8" w:rsidRPr="0010492A" w14:paraId="1734CB2B" w14:textId="77777777" w:rsidTr="00A83AE2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4E99" w14:textId="77777777" w:rsidR="003C19C8" w:rsidRPr="0010492A" w:rsidRDefault="003C19C8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C0BF6" w14:textId="77777777" w:rsidR="003C19C8" w:rsidRPr="0010492A" w:rsidRDefault="003C19C8">
            <w:pPr>
              <w:ind w:right="60"/>
              <w:jc w:val="center"/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0F56" w14:textId="7B397B70" w:rsidR="003C19C8" w:rsidRPr="0010492A" w:rsidRDefault="003C19C8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12CCA" w14:textId="2F4E5071" w:rsidR="003C19C8" w:rsidRPr="0010492A" w:rsidRDefault="003C19C8">
            <w:pPr>
              <w:ind w:righ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FECFD" w14:textId="03A57261" w:rsidR="003C19C8" w:rsidRPr="0010492A" w:rsidRDefault="003C19C8">
            <w:pPr>
              <w:ind w:right="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39B2B" w14:textId="0DE33938" w:rsidR="003C19C8" w:rsidRPr="0010492A" w:rsidRDefault="003C19C8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30391A" w:rsidRPr="0010492A" w14:paraId="6CEE2603" w14:textId="77777777" w:rsidTr="00A83AE2">
        <w:trPr>
          <w:trHeight w:val="33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2DE8D" w14:textId="77777777" w:rsidR="00217284" w:rsidRPr="0010492A" w:rsidRDefault="00217284">
            <w:pPr>
              <w:ind w:right="6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6F00AE52" w14:textId="20AFFD49" w:rsidR="00217284" w:rsidRPr="0010492A" w:rsidRDefault="00217284" w:rsidP="002715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tikslas – Stiprinti </w:t>
            </w:r>
            <w:r w:rsidR="00587E21" w:rsidRPr="00104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civilinės saugos parengtį</w:t>
            </w:r>
            <w:r w:rsidRPr="001049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VšĮ Alytaus </w:t>
            </w:r>
            <w:r w:rsidR="00BC54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poliklinikoje</w:t>
            </w:r>
            <w:r w:rsidR="007F66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="00280E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atsižvelgiant į </w:t>
            </w:r>
            <w:r w:rsidR="002715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gre</w:t>
            </w:r>
            <w:r w:rsidR="0067547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siančius pavojus ar susidariusią </w:t>
            </w:r>
            <w:r w:rsidR="00266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ekstremaliąją situaciją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82C7D99" w14:textId="77777777" w:rsidR="00217284" w:rsidRPr="0010492A" w:rsidRDefault="00217284" w:rsidP="00271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DDB0929" w14:textId="77777777" w:rsidR="00217284" w:rsidRPr="0010492A" w:rsidRDefault="00217284" w:rsidP="0021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14:paraId="46FB34AC" w14:textId="77777777" w:rsidR="00217284" w:rsidRPr="0010492A" w:rsidRDefault="00217284" w:rsidP="0021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14:paraId="2E208EF7" w14:textId="77777777" w:rsidR="00217284" w:rsidRPr="0010492A" w:rsidRDefault="00217284" w:rsidP="0021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32196376" w14:textId="77777777" w:rsidR="00217284" w:rsidRPr="0010492A" w:rsidRDefault="00217284" w:rsidP="00217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97585" w14:textId="77777777" w:rsidR="00217284" w:rsidRPr="0010492A" w:rsidRDefault="00217284" w:rsidP="00217284">
            <w:pPr>
              <w:rPr>
                <w:rFonts w:ascii="Times New Roman" w:hAnsi="Times New Roman" w:cs="Times New Roman"/>
              </w:rPr>
            </w:pPr>
          </w:p>
        </w:tc>
      </w:tr>
      <w:tr w:rsidR="003C19C8" w:rsidRPr="0010492A" w14:paraId="5273F833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904D0" w14:textId="7D3C8F40" w:rsidR="003C19C8" w:rsidRPr="0010492A" w:rsidRDefault="003C19C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C2C" w14:textId="53CAC578" w:rsidR="003C19C8" w:rsidRPr="0010492A" w:rsidRDefault="003C19C8" w:rsidP="00F8229B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Peržiūrėti ir prireikus atnaujinti galimų pavojų ir ES rizikos analizę.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DA95" w14:textId="58F526FD" w:rsidR="003C19C8" w:rsidRPr="0010492A" w:rsidRDefault="003C19C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Esant reikalui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834" w14:textId="1C157B69" w:rsidR="003C19C8" w:rsidRPr="0010492A" w:rsidRDefault="003C19C8" w:rsidP="00644F4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1951" w14:textId="2B65EF59" w:rsidR="003C19C8" w:rsidRPr="0010492A" w:rsidRDefault="003C19C8" w:rsidP="00C413A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Rizikos analizės peržiūrėjimas ir pagal būtinybę atnaujinimas (proc.)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379F" w14:textId="77777777" w:rsidR="003C19C8" w:rsidRDefault="0068581C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proc.</w:t>
            </w:r>
          </w:p>
          <w:p w14:paraId="3BF21DF4" w14:textId="7F689CFD" w:rsidR="0068581C" w:rsidRPr="0010492A" w:rsidRDefault="0068581C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Peržiūrėta</w:t>
            </w:r>
          </w:p>
        </w:tc>
      </w:tr>
      <w:tr w:rsidR="003C19C8" w:rsidRPr="0010492A" w14:paraId="1539E1E4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9F35" w14:textId="270ED75C" w:rsidR="003C19C8" w:rsidRPr="0010492A" w:rsidRDefault="003C19C8" w:rsidP="008D68D3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968F" w14:textId="035AAD91" w:rsidR="003C19C8" w:rsidRPr="0010492A" w:rsidRDefault="003C19C8" w:rsidP="008D68D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ES valdymo planą peržiūrėti ir prireikus jį atnaujinti.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4728FB" w14:textId="0B7BC349" w:rsidR="003C19C8" w:rsidRPr="0010492A" w:rsidRDefault="003C19C8" w:rsidP="008D68D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Kartą per metus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0910" w14:textId="0AC8D0C3" w:rsidR="003C19C8" w:rsidRPr="0010492A" w:rsidRDefault="003C19C8" w:rsidP="008D68D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982D7F">
              <w:rPr>
                <w:rFonts w:ascii="Times New Roman" w:eastAsia="Times New Roman" w:hAnsi="Times New Roman" w:cs="Times New Roman"/>
                <w:sz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8985" w14:textId="76F6B0E5" w:rsidR="003C19C8" w:rsidRPr="0010492A" w:rsidRDefault="003C19C8" w:rsidP="008D68D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Atnaujintas planas (proc.)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793C" w14:textId="23C25A27" w:rsidR="003C19C8" w:rsidRDefault="009B7034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="003C19C8">
              <w:rPr>
                <w:rFonts w:ascii="Times New Roman" w:eastAsia="Times New Roman" w:hAnsi="Times New Roman" w:cs="Times New Roman"/>
                <w:sz w:val="24"/>
              </w:rPr>
              <w:t xml:space="preserve"> proc.</w:t>
            </w:r>
          </w:p>
          <w:p w14:paraId="164CA3F0" w14:textId="713A4459" w:rsidR="00A83AE2" w:rsidRPr="0010492A" w:rsidRDefault="00A83AE2" w:rsidP="00A83AE2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Peržiūrėta-atnaujinta</w:t>
            </w:r>
          </w:p>
        </w:tc>
      </w:tr>
      <w:tr w:rsidR="003C19C8" w:rsidRPr="0010492A" w14:paraId="2E0468B8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80A" w14:textId="46D70CF4" w:rsidR="003C19C8" w:rsidRPr="0010492A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A7B06" w14:textId="098C3663" w:rsidR="003C19C8" w:rsidRPr="0010492A" w:rsidRDefault="003C19C8" w:rsidP="00A3524C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A3524C">
              <w:rPr>
                <w:rFonts w:ascii="Times New Roman" w:eastAsia="Times New Roman" w:hAnsi="Times New Roman" w:cs="Times New Roman"/>
                <w:sz w:val="24"/>
              </w:rPr>
              <w:t xml:space="preserve">eržiūrėti ir prireikus atnaujinti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ES </w:t>
            </w:r>
            <w:r w:rsidRPr="00A3524C">
              <w:rPr>
                <w:rFonts w:ascii="Times New Roman" w:eastAsia="Times New Roman" w:hAnsi="Times New Roman" w:cs="Times New Roman"/>
                <w:sz w:val="24"/>
              </w:rPr>
              <w:t>prevencijos priemonių planą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98041" w14:textId="2C52DF78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</w:t>
            </w:r>
            <w:r w:rsidRPr="00450008">
              <w:rPr>
                <w:rFonts w:ascii="Times New Roman" w:eastAsia="Times New Roman" w:hAnsi="Times New Roman" w:cs="Times New Roman"/>
                <w:sz w:val="24"/>
              </w:rPr>
              <w:t>irmąjį ketvirtį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6A320D" w14:textId="1CBB1302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50008">
              <w:rPr>
                <w:rFonts w:ascii="Times New Roman" w:eastAsia="Times New Roman" w:hAnsi="Times New Roman" w:cs="Times New Roman"/>
                <w:sz w:val="24"/>
              </w:rPr>
              <w:t>Asmuo atsakingas už 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DF8E" w14:textId="045608FB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Atnaujintas</w:t>
            </w:r>
          </w:p>
          <w:p w14:paraId="410F00E7" w14:textId="3251062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D68D3">
              <w:rPr>
                <w:rFonts w:ascii="Times New Roman" w:eastAsia="Times New Roman" w:hAnsi="Times New Roman" w:cs="Times New Roman"/>
                <w:sz w:val="24"/>
              </w:rPr>
              <w:t>planas (proc.)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9D2F1" w14:textId="77777777" w:rsidR="003C19C8" w:rsidRDefault="003C19C8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proc.</w:t>
            </w:r>
          </w:p>
          <w:p w14:paraId="77A27236" w14:textId="5FAE3D0B" w:rsidR="00A83AE2" w:rsidRPr="0010492A" w:rsidRDefault="00A83AE2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Atnaujinta</w:t>
            </w:r>
          </w:p>
        </w:tc>
      </w:tr>
      <w:tr w:rsidR="003C19C8" w:rsidRPr="0010492A" w14:paraId="3D5FED35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10A2" w14:textId="043E3F2E" w:rsidR="003C19C8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F616" w14:textId="15010BC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4673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Kaupti, analizuoti informaciją ir duomenis apie buvusias ES, ekstremaliuosius įvykius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C5A7" w14:textId="395C30DC" w:rsidR="003C19C8" w:rsidRPr="001F15D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Nuolat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98C4" w14:textId="49311239" w:rsidR="003C19C8" w:rsidRPr="001F15D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347500">
              <w:rPr>
                <w:rFonts w:ascii="Times New Roman" w:eastAsia="Times New Roman" w:hAnsi="Times New Roman" w:cs="Times New Roman"/>
                <w:sz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197C" w14:textId="7777777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Įvykusių ES skaičius.</w:t>
            </w:r>
          </w:p>
          <w:p w14:paraId="6E7C9621" w14:textId="206E8F34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(vnt.)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64CD" w14:textId="5D94BABB" w:rsidR="003C19C8" w:rsidRDefault="00A83AE2" w:rsidP="00C15FC7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Nuolat</w:t>
            </w:r>
          </w:p>
        </w:tc>
      </w:tr>
      <w:tr w:rsidR="003C19C8" w:rsidRPr="0010492A" w14:paraId="7FE71653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BC0" w14:textId="5F5077F2" w:rsidR="003C19C8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C931" w14:textId="70D933B2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Nustatyta tvarka teikti informaciją ir pranešimus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Alytaus savivaldybės administracijos CS skyriui arba atsakingam darbuotojui, apie gresiančią ar susidariusią ES VšĮ Alytaus poliklinikoje.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3ADF3" w14:textId="0E83B50B" w:rsidR="003C19C8" w:rsidRPr="001F15D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Nedelsiant gresiant/įvykus incidentui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2669" w14:textId="6B0972EF" w:rsidR="003C19C8" w:rsidRDefault="003C19C8" w:rsidP="0045000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47500">
              <w:rPr>
                <w:rFonts w:ascii="Times New Roman" w:eastAsia="Times New Roman" w:hAnsi="Times New Roman" w:cs="Times New Roman"/>
                <w:sz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F4989" w14:textId="406DF532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Nustatyta tvarka teikti informaciją ir pranešimus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Alytaus savivaldybės administracijos CS skyriui arba atsakingam darbuotojui, apie gresiančią ar susidariusią ES VšĮ Alytaus poliklinikoje.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4D9DF" w14:textId="3717D5AF" w:rsidR="003C19C8" w:rsidRDefault="009B7034" w:rsidP="009B703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Nebuvo gauta informacija</w:t>
            </w:r>
            <w:bookmarkStart w:id="0" w:name="_GoBack"/>
            <w:bookmarkEnd w:id="0"/>
          </w:p>
        </w:tc>
      </w:tr>
      <w:tr w:rsidR="00450008" w:rsidRPr="0010492A" w14:paraId="4C2CF580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4DF2A0" w14:textId="77777777" w:rsidR="00450008" w:rsidRDefault="0045000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B619341" w14:textId="2EA102C0" w:rsidR="00450008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tikslas – Užtikrinti įstaigos darbuotojų ES parengtį ir priežiūrą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95B081F" w14:textId="77777777" w:rsidR="00450008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534922" w14:textId="77777777" w:rsidR="00450008" w:rsidRPr="00644F42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</w:tcBorders>
          </w:tcPr>
          <w:p w14:paraId="2A2955D9" w14:textId="77777777" w:rsidR="00450008" w:rsidRPr="00644F42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ECF3E07" w14:textId="77777777" w:rsidR="00450008" w:rsidRPr="00644F42" w:rsidRDefault="00450008" w:rsidP="00450008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3F8B3E00" w14:textId="77777777" w:rsidR="00450008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6D53" w14:textId="77777777" w:rsidR="00450008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1F2E82F7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66D05" w14:textId="0F0E5191" w:rsidR="003C19C8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118A7" w14:textId="335BE1D2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Organizuoti ir pravesti įstaigos lygio CS stalo pratybas (tema tikslinama atsižvelgiant į aktualumą).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DC285" w14:textId="16332129" w:rsidR="003C19C8" w:rsidRPr="0010492A" w:rsidRDefault="003C19C8" w:rsidP="004F3E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Kartą per metus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1C54E3" w14:textId="6A9F5FAB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Direktorius, a</w:t>
            </w:r>
            <w:r w:rsidRPr="009B0A33">
              <w:rPr>
                <w:rFonts w:ascii="Times New Roman" w:eastAsia="Times New Roman" w:hAnsi="Times New Roman" w:cs="Times New Roman"/>
                <w:sz w:val="24"/>
              </w:rPr>
              <w:t>smuo atsakingas už CS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0B179" w14:textId="7777777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Organizuotos/ Neorganizuotos </w:t>
            </w:r>
          </w:p>
          <w:p w14:paraId="48F169F2" w14:textId="034FB3DB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Pratybose dalyvavusių narių skaičius (proc.)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A4ED0" w14:textId="5F39220D" w:rsidR="003C19C8" w:rsidRDefault="00A83AE2" w:rsidP="00A83A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Neorganizuotos</w:t>
            </w:r>
          </w:p>
        </w:tc>
      </w:tr>
      <w:tr w:rsidR="003C19C8" w:rsidRPr="0010492A" w14:paraId="47221910" w14:textId="77777777" w:rsidTr="00A83AE2">
        <w:trPr>
          <w:trHeight w:val="2788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323248" w14:textId="5C9554DC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BFF362" w14:textId="4AFE546F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Organizuoti darbuotojų (ne mažiau kaip 2 val. per metus) mokymus pagal patvirtintą tipinę  darbuotojų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 mokymų programą.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588269" w14:textId="54228516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Kartą per metus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FEC4F" w14:textId="2A3236E9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</w:rPr>
              <w:t>CS</w:t>
            </w:r>
            <w:r w:rsidRPr="0010492A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7F1B4" w14:textId="77777777" w:rsidR="003C19C8" w:rsidRPr="0056429D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56429D">
              <w:rPr>
                <w:rFonts w:ascii="Times New Roman" w:eastAsia="Times New Roman" w:hAnsi="Times New Roman" w:cs="Times New Roman"/>
                <w:sz w:val="24"/>
              </w:rPr>
              <w:t xml:space="preserve">Organizuotos/ Neorganizuotos </w:t>
            </w:r>
          </w:p>
          <w:p w14:paraId="66695768" w14:textId="022B263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Mokymus išklausiusių asmenų skaičius (proc.)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B2046" w14:textId="7486340A" w:rsidR="003C19C8" w:rsidRPr="0010492A" w:rsidRDefault="00A83AE2" w:rsidP="00A83A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Neorganizuotos</w:t>
            </w:r>
          </w:p>
        </w:tc>
      </w:tr>
      <w:tr w:rsidR="00450008" w:rsidRPr="0010492A" w14:paraId="6B662563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E1282" w14:textId="77777777" w:rsidR="00450008" w:rsidRPr="0010492A" w:rsidRDefault="0045000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CC11739" w14:textId="0491C7B8" w:rsidR="00450008" w:rsidRPr="006A2033" w:rsidRDefault="00450008" w:rsidP="0045000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 Pasirengti reaguoti į galimus labai didelės, didelės ir vidutinės rizikos pavojus </w:t>
            </w:r>
            <w:r w:rsidRPr="007F0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ir galimų padarin</w:t>
            </w:r>
            <w:r w:rsidR="00FA3C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ių maži</w:t>
            </w:r>
            <w:r w:rsidR="00BD64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nimo prevencijos priemonė</w:t>
            </w:r>
            <w:r w:rsidRPr="007F0A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6A4AF24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2AE0ACF" w14:textId="77777777" w:rsidR="00450008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6DFABDA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14:paraId="7DD0B7BD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14:paraId="4B25BD14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01D38601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90C2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669E3D6B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3FAD" w14:textId="36C337CB" w:rsidR="003C19C8" w:rsidRPr="0010492A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9B4C" w14:textId="7603B828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 xml:space="preserve">Surengti pasitarimą dėl pasirengimo stichiniam ar katastrofiniam meteorologiniam </w:t>
            </w:r>
            <w:r w:rsidRPr="00104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reiškiniu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Įvertinti </w:t>
            </w: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 xml:space="preserve"> pasirengimą galimiems padariniams.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A4D9" w14:textId="5286B5F6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Nedelsiant gavus informaciją 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F452" w14:textId="73544DC6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Direktorius, a</w:t>
            </w:r>
            <w:r w:rsidRPr="007F0A6E">
              <w:rPr>
                <w:rFonts w:ascii="Times New Roman" w:eastAsia="Times New Roman" w:hAnsi="Times New Roman" w:cs="Times New Roman"/>
                <w:sz w:val="24"/>
                <w:szCs w:val="24"/>
              </w:rPr>
              <w:t>smuo atsakingas už CS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0709" w14:textId="77777777" w:rsidR="003C19C8" w:rsidRPr="008F6657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F6657">
              <w:rPr>
                <w:rFonts w:ascii="Times New Roman" w:eastAsia="Times New Roman" w:hAnsi="Times New Roman" w:cs="Times New Roman"/>
                <w:sz w:val="24"/>
              </w:rPr>
              <w:t xml:space="preserve">Organizuotos/ Neorganizuotos </w:t>
            </w:r>
          </w:p>
          <w:p w14:paraId="0794BF51" w14:textId="6AAC56F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Organizuotų priemonių skaičius.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C2B83" w14:textId="0F82F234" w:rsidR="003C19C8" w:rsidRPr="0010492A" w:rsidRDefault="00A83AE2" w:rsidP="00A83A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Nebuvo gauta informacija, neorganizuota</w:t>
            </w:r>
          </w:p>
        </w:tc>
      </w:tr>
      <w:tr w:rsidR="003C19C8" w:rsidRPr="0010492A" w14:paraId="287F1418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2363" w14:textId="6CE158C1" w:rsidR="003C19C8" w:rsidRPr="0010492A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6DEC" w14:textId="3ED61ABF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Teikti informaciją darbuotojams ir pacientams apie artėjantį pavojingą meteorologinį reiškinį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F0E2" w14:textId="51175AB9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Nedelsiant gavus informaciją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0B02" w14:textId="50E81D0B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3740">
              <w:rPr>
                <w:rFonts w:ascii="Times New Roman" w:eastAsia="Times New Roman" w:hAnsi="Times New Roman" w:cs="Times New Roman"/>
                <w:sz w:val="24"/>
                <w:szCs w:val="24"/>
              </w:rPr>
              <w:t>Atsakingas asmuo už informacijos priėmimą ir perdavimą.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CS, skyrių administratoriai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29EA" w14:textId="77777777" w:rsidR="003C19C8" w:rsidRPr="00B84D10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84D10">
              <w:rPr>
                <w:rFonts w:ascii="Times New Roman" w:eastAsia="Times New Roman" w:hAnsi="Times New Roman" w:cs="Times New Roman"/>
                <w:sz w:val="24"/>
              </w:rPr>
              <w:t>Pasitarimas organizuotas/pasitarimas neorganizuotas.</w:t>
            </w:r>
          </w:p>
          <w:p w14:paraId="47D51DC6" w14:textId="7777777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0ACC" w14:textId="5D61323A" w:rsidR="003C19C8" w:rsidRPr="0010492A" w:rsidRDefault="00A83AE2" w:rsidP="00A83A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83AE2">
              <w:rPr>
                <w:rFonts w:ascii="Times New Roman" w:eastAsia="Times New Roman" w:hAnsi="Times New Roman" w:cs="Times New Roman"/>
                <w:sz w:val="24"/>
              </w:rPr>
              <w:t>Nebuvo gauta informacija, neorganizuota</w:t>
            </w:r>
          </w:p>
        </w:tc>
      </w:tr>
      <w:tr w:rsidR="00450008" w:rsidRPr="0010492A" w14:paraId="25984D82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82F03" w14:textId="77777777" w:rsidR="00450008" w:rsidRPr="0010492A" w:rsidRDefault="0045000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AF03C7E" w14:textId="4AED16D5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3.1</w:t>
            </w:r>
            <w:r w:rsidRPr="0010492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Gaisro pavojaus mažinimo prevencijos priemonės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0D4D5C4F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BDAEE74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14:paraId="48FADB57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14:paraId="5ABD748B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312CCD77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2753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56C64C29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D2C4" w14:textId="026C6655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96AC" w14:textId="60ED5B1B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Užtikrinti gesintuvų užpildymą,  </w:t>
            </w: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tinkamumo naudoti kontrolę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77F2" w14:textId="29706B1D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225C" w14:textId="38062416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Asmuo atsakingas už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3AD" w14:textId="3244A2C4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Užpildymas gesintuvų 1 k./ per metus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6CCA" w14:textId="7A442F5B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Taip</w:t>
            </w:r>
          </w:p>
        </w:tc>
      </w:tr>
      <w:tr w:rsidR="003C19C8" w:rsidRPr="0010492A" w14:paraId="1CF94CC4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A560" w14:textId="44F47D1E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387" w14:textId="7777777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Patikrinti VšĮ Alytaus poliklinikos pastatų (patalpų) prieigas, koridorius, išėjimus.</w:t>
            </w:r>
          </w:p>
          <w:p w14:paraId="00291D9C" w14:textId="722E0940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02A2A">
              <w:rPr>
                <w:rFonts w:ascii="Times New Roman" w:eastAsia="Times New Roman" w:hAnsi="Times New Roman" w:cs="Times New Roman"/>
                <w:sz w:val="24"/>
              </w:rPr>
              <w:t>Numatyti evakavimo iš įstaigos kryptis.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FCAF6" w14:textId="43161110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4902" w14:textId="2E4EA58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AA13D6">
              <w:rPr>
                <w:rFonts w:ascii="Times New Roman" w:eastAsia="Times New Roman" w:hAnsi="Times New Roman" w:cs="Times New Roman"/>
                <w:sz w:val="24"/>
              </w:rPr>
              <w:t>Asmuo atsakingas už PS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FC57E" w14:textId="5301984B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Patikrinta /nepatikrinta įstaigos pastatų patalpos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83EAD" w14:textId="4D632EFC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Taip</w:t>
            </w:r>
          </w:p>
        </w:tc>
      </w:tr>
      <w:tr w:rsidR="003C19C8" w:rsidRPr="0010492A" w14:paraId="2558EF60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8191" w14:textId="6AB4021B" w:rsidR="003C19C8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448E" w14:textId="46BDE4E2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Užtikrinti tinkamą intraneto, internetinio ryšio, elektroninio pašto ir fiksuotojo telefono ryšio veikimą.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984" w14:textId="13BD3E18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Pagal poreikį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5210" w14:textId="35EDB63A" w:rsidR="003C19C8" w:rsidRPr="00AA13D6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IT specialistas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2C58" w14:textId="636DFCCB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Išspręstų registruotų elektroninio pašto, interneto, intraneto ar fiksuotojo telefono ryšio sutrikimų dalis (proc.)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0176" w14:textId="15721788" w:rsidR="003C19C8" w:rsidRDefault="003C19C8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proc.</w:t>
            </w:r>
          </w:p>
        </w:tc>
      </w:tr>
      <w:tr w:rsidR="00450008" w:rsidRPr="0010492A" w14:paraId="7CCD1316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2302AD7B" w14:textId="7F5C855E" w:rsidR="00450008" w:rsidRPr="0010492A" w:rsidRDefault="00450008" w:rsidP="00450008">
            <w:pPr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14:paraId="38C61CF4" w14:textId="008BC3C9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3.2</w:t>
            </w:r>
            <w:r w:rsidRPr="0010492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Pastatų griūties pavojaus ir galimų padarinių mažinimo prevencijos priemonės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auto"/>
            </w:tcBorders>
          </w:tcPr>
          <w:p w14:paraId="23518B3E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14:paraId="0A5791C2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auto"/>
            </w:tcBorders>
          </w:tcPr>
          <w:p w14:paraId="5C7F76D9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auto"/>
            </w:tcBorders>
          </w:tcPr>
          <w:p w14:paraId="20FF4597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14:paraId="7C1D74C3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564EA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6B7480A7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2807" w14:textId="6FACB1E0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A41" w14:textId="7777777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Vykdyti pastato priežiūros darbus ir kuo skubiau šalinti problemines pastato struktūros vietas.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EF1" w14:textId="020D69FB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Nuolat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CFF8" w14:textId="6503B74D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Bendrųjų </w:t>
            </w:r>
            <w:r w:rsidRPr="002C374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Ūkio skyriaus vyr. specialistas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56ED" w14:textId="348C6CD0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Atlikta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/neatlikta </w:t>
            </w:r>
            <w:r w:rsidRPr="004443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patikrinimų per einamuosius metus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A96D" w14:textId="3024DDCC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Atlikta</w:t>
            </w:r>
          </w:p>
        </w:tc>
      </w:tr>
      <w:tr w:rsidR="003C19C8" w:rsidRPr="0010492A" w14:paraId="0FDE5158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080" w14:textId="1E3B539F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95D3" w14:textId="7777777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Informuoti darbuotojus, pacientus, lankytojus apie susidariusį ekstremalų įvykį, kaip elgtis jo metu, nurodyti evakavimo kryptis. </w:t>
            </w:r>
          </w:p>
          <w:p w14:paraId="350EAC13" w14:textId="77777777" w:rsidR="003C19C8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C2873" w14:textId="7777777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4446" w14:textId="764B5A42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Nedelsiant įvykus incidentui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ED2" w14:textId="7777777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Atsakingas asmuo už informacijos priėmimą ir perdavimą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skyrių administratoriai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ED6" w14:textId="0E18DA6E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Vidiniame interneto tinklalapyje teikti informaciją apie potencialius pavojus ir galinčias susidaryti ekstremaliąsias situacijas.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BB2" w14:textId="4EA9915A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Incidento nebuvo</w:t>
            </w:r>
          </w:p>
        </w:tc>
      </w:tr>
      <w:tr w:rsidR="00450008" w:rsidRPr="0010492A" w14:paraId="4D2479D2" w14:textId="77777777" w:rsidTr="00A83AE2">
        <w:trPr>
          <w:trHeight w:val="5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E3631A" w14:textId="77777777" w:rsidR="00450008" w:rsidRPr="0010492A" w:rsidRDefault="00450008" w:rsidP="00450008">
            <w:pPr>
              <w:ind w:right="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45DB6E2" w14:textId="4972C2EF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</w:t>
            </w:r>
            <w:r w:rsidRPr="0010492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. Pavojingos užkrečiamos ligos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A3DDF29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6E051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</w:tcBorders>
          </w:tcPr>
          <w:p w14:paraId="76F854A5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FD43A40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BCB69E9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067B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7B54E905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23EAA" w14:textId="559B53FE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04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BD46" w14:textId="77777777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Sudaryti darbuotojų privalomo sveikatos patikrinimo grafiką. Vykdyti jo kontrolę.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96F2" w14:textId="5690542B" w:rsidR="003C19C8" w:rsidRPr="0010492A" w:rsidRDefault="003C19C8" w:rsidP="00450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2A">
              <w:rPr>
                <w:rFonts w:ascii="Times New Roman" w:hAnsi="Times New Roman" w:cs="Times New Roman"/>
                <w:sz w:val="24"/>
                <w:szCs w:val="24"/>
              </w:rPr>
              <w:t>1 kartą metuose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8220" w14:textId="0DF35E68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</w:rPr>
              <w:t>Saugos ir sveikatos specialistė, s</w:t>
            </w:r>
            <w:r w:rsidRPr="002C3740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kyrių administratoriai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905" w14:textId="36D92CB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Sudaromas grafikas 1 kartą per metus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7DDCD" w14:textId="7EC8EEE3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Taip</w:t>
            </w:r>
          </w:p>
        </w:tc>
      </w:tr>
      <w:tr w:rsidR="003C19C8" w:rsidRPr="0010492A" w14:paraId="701B8EDF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6612" w14:textId="5BEBF2AE" w:rsidR="003C19C8" w:rsidRPr="0010492A" w:rsidRDefault="003C19C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10492A">
              <w:rPr>
                <w:rFonts w:ascii="Times New Roman" w:eastAsia="Times New Roman" w:hAnsi="Times New Roman" w:cs="Times New Roman"/>
                <w:sz w:val="24"/>
              </w:rPr>
              <w:t>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80C0" w14:textId="77777777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>Informuoti darbuotojus kaip elgtis pavojingos ir ypač pavojingos užkrečiamos ligos (epidemijos, pandemijos) atveju.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E227" w14:textId="3F9F1725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>Esant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reikalui nuolat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A6B1" w14:textId="2C9C3044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Atsakingas už CS</w:t>
            </w:r>
            <w:r w:rsidRPr="0010492A">
              <w:rPr>
                <w:rFonts w:ascii="Times New Roman" w:eastAsia="Times New Roman" w:hAnsi="Times New Roman" w:cs="Times New Roman"/>
                <w:sz w:val="24"/>
              </w:rPr>
              <w:t>, skyrių administratoriai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BACF" w14:textId="240EBBB6" w:rsidR="003C19C8" w:rsidRPr="0010492A" w:rsidRDefault="003C19C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Informacijos teikimo  forma atitinka nustatytą tvarką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425B" w14:textId="699117C8" w:rsidR="003C19C8" w:rsidRPr="0010492A" w:rsidRDefault="00A83AE2" w:rsidP="0045000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Taip</w:t>
            </w:r>
          </w:p>
        </w:tc>
      </w:tr>
      <w:tr w:rsidR="00450008" w:rsidRPr="0010492A" w14:paraId="6B7C1A2C" w14:textId="77777777" w:rsidTr="00A83AE2">
        <w:trPr>
          <w:trHeight w:val="8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4FDEA" w14:textId="77777777" w:rsidR="00450008" w:rsidRPr="0010492A" w:rsidRDefault="00450008" w:rsidP="00450008">
            <w:pPr>
              <w:ind w:righ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DCDF26B" w14:textId="51969B10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3.4</w:t>
            </w:r>
            <w:r w:rsidRPr="0010492A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Branduolinė ar radiologinė avarija, pavojingas (įtartinas) radinys (siunta), teroro aktas, visuomenės </w:t>
            </w:r>
            <w:r w:rsidR="00AB75E4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neramumai, susibūrimai, riaušės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50D9C8D0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DF9BA83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5" w:type="dxa"/>
            <w:tcBorders>
              <w:top w:val="single" w:sz="4" w:space="0" w:color="000000"/>
              <w:bottom w:val="single" w:sz="4" w:space="0" w:color="000000"/>
            </w:tcBorders>
          </w:tcPr>
          <w:p w14:paraId="00752376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 w14:paraId="28DE209D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6C95EA18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95DD" w14:textId="77777777" w:rsidR="00450008" w:rsidRPr="0010492A" w:rsidRDefault="00450008" w:rsidP="0045000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C19C8" w:rsidRPr="0010492A" w14:paraId="5B06C7F5" w14:textId="77777777" w:rsidTr="00A83AE2">
        <w:trPr>
          <w:trHeight w:val="56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F07D" w14:textId="2A0778F0" w:rsidR="003C19C8" w:rsidRPr="0010492A" w:rsidRDefault="003C19C8" w:rsidP="00450008">
            <w:pPr>
              <w:ind w:right="61"/>
              <w:jc w:val="center"/>
              <w:rPr>
                <w:rFonts w:ascii="Times New Roman" w:hAnsi="Times New Roman" w:cs="Times New Roman"/>
              </w:rPr>
            </w:pPr>
            <w:r w:rsidRPr="0010492A"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10492A">
              <w:rPr>
                <w:rFonts w:ascii="Times New Roman" w:eastAsia="Times New Roman" w:hAnsi="Times New Roman" w:cs="Times New Roman"/>
                <w:sz w:val="24"/>
              </w:rPr>
              <w:t>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AB178" w14:textId="46B57131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Gavus informaciją apie planuojamą ar įvykusį teroro aktą, pavojingą (įtartiną) radinį (siuntą), visuomenės neramumus, esant susibūrimams, riaušėms, sukilimams ar maištui, teikti aktualią informaciją ir rekomendacijas VšĮ Alytaus </w:t>
            </w:r>
            <w:r>
              <w:rPr>
                <w:rFonts w:ascii="Times New Roman" w:hAnsi="Times New Roman" w:cs="Times New Roman"/>
              </w:rPr>
              <w:lastRenderedPageBreak/>
              <w:t>poliklinikoje dirbantiems asmenims.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A6052" w14:textId="61031C6E" w:rsidR="003C19C8" w:rsidRPr="0010492A" w:rsidRDefault="003C19C8" w:rsidP="00450008">
            <w:pPr>
              <w:ind w:right="6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 poreikį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FE88" w14:textId="17B6F07D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Atsakingas už CS darbuotojas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A91F4" w14:textId="78C551E2" w:rsidR="003C19C8" w:rsidRPr="0010492A" w:rsidRDefault="003C19C8" w:rsidP="00450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Gauta informacija pateikta dirbantiems asmenims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22B8" w14:textId="7FA9C755" w:rsidR="003C19C8" w:rsidRPr="0010492A" w:rsidRDefault="001D27D3" w:rsidP="00450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Nebuvo gauta informacija</w:t>
            </w:r>
          </w:p>
        </w:tc>
      </w:tr>
    </w:tbl>
    <w:p w14:paraId="4C53CEB8" w14:textId="77777777" w:rsidR="00105333" w:rsidRDefault="00105333" w:rsidP="00EE4045">
      <w:pPr>
        <w:spacing w:after="172"/>
        <w:ind w:left="48"/>
        <w:jc w:val="center"/>
        <w:rPr>
          <w:rFonts w:ascii="Times New Roman" w:hAnsi="Times New Roman" w:cs="Times New Roman"/>
        </w:rPr>
      </w:pPr>
    </w:p>
    <w:p w14:paraId="42849B1F" w14:textId="77777777" w:rsidR="002F2834" w:rsidRDefault="002F2834" w:rsidP="00EE4045">
      <w:pPr>
        <w:spacing w:after="172"/>
        <w:ind w:left="48"/>
        <w:jc w:val="center"/>
        <w:rPr>
          <w:rFonts w:ascii="Times New Roman" w:hAnsi="Times New Roman" w:cs="Times New Roman"/>
        </w:rPr>
      </w:pPr>
    </w:p>
    <w:p w14:paraId="743FD2F8" w14:textId="0E8490FA" w:rsidR="002F2834" w:rsidRPr="002F2834" w:rsidRDefault="002F2834" w:rsidP="002F2834">
      <w:pPr>
        <w:spacing w:after="172"/>
        <w:ind w:left="48"/>
        <w:rPr>
          <w:rFonts w:ascii="Times New Roman" w:hAnsi="Times New Roman" w:cs="Times New Roman"/>
        </w:rPr>
      </w:pPr>
      <w:r w:rsidRPr="002F2834">
        <w:rPr>
          <w:rFonts w:ascii="Times New Roman" w:hAnsi="Times New Roman" w:cs="Times New Roman"/>
          <w:u w:val="single"/>
        </w:rPr>
        <w:t>Plane vartojami trumpiniai</w:t>
      </w:r>
      <w:r w:rsidRPr="002F2834">
        <w:rPr>
          <w:rFonts w:ascii="Times New Roman" w:hAnsi="Times New Roman" w:cs="Times New Roman"/>
        </w:rPr>
        <w:t xml:space="preserve">: ES -  ekstremalioji situacija; CS </w:t>
      </w:r>
      <w:r>
        <w:rPr>
          <w:rFonts w:ascii="Times New Roman" w:hAnsi="Times New Roman" w:cs="Times New Roman"/>
        </w:rPr>
        <w:t>– civilinė sauga.</w:t>
      </w:r>
    </w:p>
    <w:p w14:paraId="462E3E0A" w14:textId="76A86BE5" w:rsidR="00587E21" w:rsidRDefault="00587E21" w:rsidP="00F64BAB">
      <w:pPr>
        <w:spacing w:after="1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Planą sudarė atsakinga už civilinę saugą </w:t>
      </w:r>
      <w:r w:rsidR="003C6CF5">
        <w:rPr>
          <w:rFonts w:ascii="Times New Roman" w:hAnsi="Times New Roman" w:cs="Times New Roman"/>
          <w:sz w:val="24"/>
          <w:szCs w:val="24"/>
        </w:rPr>
        <w:t>Jolita Bieliauskienė</w:t>
      </w:r>
    </w:p>
    <w:p w14:paraId="0D4C6164" w14:textId="77777777" w:rsidR="002F2834" w:rsidRDefault="002F2834" w:rsidP="00587E21">
      <w:pPr>
        <w:spacing w:after="172"/>
        <w:ind w:left="48"/>
        <w:rPr>
          <w:rFonts w:ascii="Times New Roman" w:hAnsi="Times New Roman" w:cs="Times New Roman"/>
          <w:sz w:val="24"/>
          <w:szCs w:val="24"/>
        </w:rPr>
      </w:pPr>
    </w:p>
    <w:p w14:paraId="4640E456" w14:textId="77777777" w:rsidR="002F2834" w:rsidRPr="00587E21" w:rsidRDefault="002F2834" w:rsidP="00587E21">
      <w:pPr>
        <w:spacing w:after="172"/>
        <w:ind w:left="48"/>
        <w:rPr>
          <w:rFonts w:ascii="Times New Roman" w:hAnsi="Times New Roman" w:cs="Times New Roman"/>
          <w:sz w:val="24"/>
          <w:szCs w:val="24"/>
        </w:rPr>
      </w:pPr>
    </w:p>
    <w:sectPr w:rsidR="002F2834" w:rsidRPr="00587E21" w:rsidSect="003546FE">
      <w:headerReference w:type="default" r:id="rId7"/>
      <w:pgSz w:w="15840" w:h="12240" w:orient="landscape"/>
      <w:pgMar w:top="1134" w:right="851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D0B1E" w14:textId="77777777" w:rsidR="00586D5F" w:rsidRDefault="00586D5F" w:rsidP="0010492A">
      <w:pPr>
        <w:spacing w:after="0" w:line="240" w:lineRule="auto"/>
      </w:pPr>
      <w:r>
        <w:separator/>
      </w:r>
    </w:p>
  </w:endnote>
  <w:endnote w:type="continuationSeparator" w:id="0">
    <w:p w14:paraId="3491B606" w14:textId="77777777" w:rsidR="00586D5F" w:rsidRDefault="00586D5F" w:rsidP="0010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1D15BC" w14:textId="77777777" w:rsidR="00586D5F" w:rsidRDefault="00586D5F" w:rsidP="0010492A">
      <w:pPr>
        <w:spacing w:after="0" w:line="240" w:lineRule="auto"/>
      </w:pPr>
      <w:r>
        <w:separator/>
      </w:r>
    </w:p>
  </w:footnote>
  <w:footnote w:type="continuationSeparator" w:id="0">
    <w:p w14:paraId="57874325" w14:textId="77777777" w:rsidR="00586D5F" w:rsidRDefault="00586D5F" w:rsidP="0010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176035"/>
      <w:docPartObj>
        <w:docPartGallery w:val="Page Numbers (Top of Page)"/>
        <w:docPartUnique/>
      </w:docPartObj>
    </w:sdtPr>
    <w:sdtEndPr/>
    <w:sdtContent>
      <w:p w14:paraId="0DEB06CF" w14:textId="77777777" w:rsidR="0010492A" w:rsidRDefault="0010492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034">
          <w:rPr>
            <w:noProof/>
          </w:rPr>
          <w:t>6</w:t>
        </w:r>
        <w:r>
          <w:fldChar w:fldCharType="end"/>
        </w:r>
      </w:p>
    </w:sdtContent>
  </w:sdt>
  <w:p w14:paraId="0C70E029" w14:textId="77777777" w:rsidR="0010492A" w:rsidRDefault="0010492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333"/>
    <w:rsid w:val="00026452"/>
    <w:rsid w:val="00026D4F"/>
    <w:rsid w:val="00031ADB"/>
    <w:rsid w:val="000326B3"/>
    <w:rsid w:val="00062E7E"/>
    <w:rsid w:val="00064C8A"/>
    <w:rsid w:val="0006690A"/>
    <w:rsid w:val="000A5D04"/>
    <w:rsid w:val="000B38FF"/>
    <w:rsid w:val="000B4E72"/>
    <w:rsid w:val="000C199B"/>
    <w:rsid w:val="000D37B8"/>
    <w:rsid w:val="000F7FFE"/>
    <w:rsid w:val="0010492A"/>
    <w:rsid w:val="00105333"/>
    <w:rsid w:val="001244F2"/>
    <w:rsid w:val="00134F9B"/>
    <w:rsid w:val="0014622A"/>
    <w:rsid w:val="00172591"/>
    <w:rsid w:val="001B68BB"/>
    <w:rsid w:val="001D27D3"/>
    <w:rsid w:val="001E775D"/>
    <w:rsid w:val="001F15DA"/>
    <w:rsid w:val="001F257D"/>
    <w:rsid w:val="001F5961"/>
    <w:rsid w:val="00217284"/>
    <w:rsid w:val="002502B9"/>
    <w:rsid w:val="00257831"/>
    <w:rsid w:val="00266944"/>
    <w:rsid w:val="002715D7"/>
    <w:rsid w:val="00280E40"/>
    <w:rsid w:val="00287E39"/>
    <w:rsid w:val="002A7961"/>
    <w:rsid w:val="002C3740"/>
    <w:rsid w:val="002C7275"/>
    <w:rsid w:val="002F2834"/>
    <w:rsid w:val="002F60EA"/>
    <w:rsid w:val="0030391A"/>
    <w:rsid w:val="00311CA4"/>
    <w:rsid w:val="00322DC5"/>
    <w:rsid w:val="00333931"/>
    <w:rsid w:val="003424BD"/>
    <w:rsid w:val="003472B3"/>
    <w:rsid w:val="00347500"/>
    <w:rsid w:val="003546FE"/>
    <w:rsid w:val="00376DAD"/>
    <w:rsid w:val="003823F6"/>
    <w:rsid w:val="0038385E"/>
    <w:rsid w:val="003A0EB9"/>
    <w:rsid w:val="003C19C8"/>
    <w:rsid w:val="003C6CF5"/>
    <w:rsid w:val="003E58FC"/>
    <w:rsid w:val="00420398"/>
    <w:rsid w:val="00436862"/>
    <w:rsid w:val="00444325"/>
    <w:rsid w:val="00450008"/>
    <w:rsid w:val="004520DE"/>
    <w:rsid w:val="004553E7"/>
    <w:rsid w:val="004572C5"/>
    <w:rsid w:val="00461ADB"/>
    <w:rsid w:val="00467317"/>
    <w:rsid w:val="004D6ED9"/>
    <w:rsid w:val="004E0143"/>
    <w:rsid w:val="004F3E7F"/>
    <w:rsid w:val="00501A65"/>
    <w:rsid w:val="00554AB8"/>
    <w:rsid w:val="0056429D"/>
    <w:rsid w:val="00570C50"/>
    <w:rsid w:val="00582F9A"/>
    <w:rsid w:val="00586D5F"/>
    <w:rsid w:val="00587E21"/>
    <w:rsid w:val="005952AB"/>
    <w:rsid w:val="005A52DD"/>
    <w:rsid w:val="005C0AB0"/>
    <w:rsid w:val="005D48F7"/>
    <w:rsid w:val="005F3320"/>
    <w:rsid w:val="005F7F01"/>
    <w:rsid w:val="00600D74"/>
    <w:rsid w:val="006308BD"/>
    <w:rsid w:val="00635E73"/>
    <w:rsid w:val="00644F42"/>
    <w:rsid w:val="00645CD0"/>
    <w:rsid w:val="00675476"/>
    <w:rsid w:val="00684993"/>
    <w:rsid w:val="0068581C"/>
    <w:rsid w:val="006A2033"/>
    <w:rsid w:val="006B0D32"/>
    <w:rsid w:val="006E3661"/>
    <w:rsid w:val="006F472F"/>
    <w:rsid w:val="006F73C5"/>
    <w:rsid w:val="00723DE5"/>
    <w:rsid w:val="007429C1"/>
    <w:rsid w:val="0074612C"/>
    <w:rsid w:val="007938A2"/>
    <w:rsid w:val="007C07E1"/>
    <w:rsid w:val="007C5BB9"/>
    <w:rsid w:val="007C5BC1"/>
    <w:rsid w:val="007C7C31"/>
    <w:rsid w:val="007F0A6E"/>
    <w:rsid w:val="007F66CB"/>
    <w:rsid w:val="008055D6"/>
    <w:rsid w:val="00805DF7"/>
    <w:rsid w:val="0081199D"/>
    <w:rsid w:val="00844CC3"/>
    <w:rsid w:val="00847203"/>
    <w:rsid w:val="00877083"/>
    <w:rsid w:val="008800CE"/>
    <w:rsid w:val="00881A8B"/>
    <w:rsid w:val="00884211"/>
    <w:rsid w:val="008D68D3"/>
    <w:rsid w:val="008E4FB4"/>
    <w:rsid w:val="008F6657"/>
    <w:rsid w:val="008F6C61"/>
    <w:rsid w:val="008F78BE"/>
    <w:rsid w:val="00910D6D"/>
    <w:rsid w:val="00982D7F"/>
    <w:rsid w:val="00983C4F"/>
    <w:rsid w:val="00993919"/>
    <w:rsid w:val="009B0A33"/>
    <w:rsid w:val="009B7034"/>
    <w:rsid w:val="00A23090"/>
    <w:rsid w:val="00A25C04"/>
    <w:rsid w:val="00A3524C"/>
    <w:rsid w:val="00A7562A"/>
    <w:rsid w:val="00A83AE2"/>
    <w:rsid w:val="00AA13D6"/>
    <w:rsid w:val="00AB75E4"/>
    <w:rsid w:val="00AD08B5"/>
    <w:rsid w:val="00B02A2A"/>
    <w:rsid w:val="00B3595A"/>
    <w:rsid w:val="00B50AEF"/>
    <w:rsid w:val="00B64801"/>
    <w:rsid w:val="00B72ECA"/>
    <w:rsid w:val="00B8388D"/>
    <w:rsid w:val="00B84D10"/>
    <w:rsid w:val="00B94764"/>
    <w:rsid w:val="00B94B44"/>
    <w:rsid w:val="00B95592"/>
    <w:rsid w:val="00BA010B"/>
    <w:rsid w:val="00BA5A49"/>
    <w:rsid w:val="00BB737B"/>
    <w:rsid w:val="00BC5448"/>
    <w:rsid w:val="00BD0AA3"/>
    <w:rsid w:val="00BD64E7"/>
    <w:rsid w:val="00BF75E6"/>
    <w:rsid w:val="00C15FC7"/>
    <w:rsid w:val="00C22785"/>
    <w:rsid w:val="00C37EEC"/>
    <w:rsid w:val="00C413A8"/>
    <w:rsid w:val="00C445B9"/>
    <w:rsid w:val="00C510D9"/>
    <w:rsid w:val="00C516C7"/>
    <w:rsid w:val="00C539F8"/>
    <w:rsid w:val="00C75D88"/>
    <w:rsid w:val="00C814C7"/>
    <w:rsid w:val="00C81548"/>
    <w:rsid w:val="00C8532A"/>
    <w:rsid w:val="00CA0E74"/>
    <w:rsid w:val="00CB523B"/>
    <w:rsid w:val="00CD5DA6"/>
    <w:rsid w:val="00D06FB9"/>
    <w:rsid w:val="00D22282"/>
    <w:rsid w:val="00D36B82"/>
    <w:rsid w:val="00D93FA5"/>
    <w:rsid w:val="00DC33F5"/>
    <w:rsid w:val="00DC3DC9"/>
    <w:rsid w:val="00DC4E08"/>
    <w:rsid w:val="00DC4E51"/>
    <w:rsid w:val="00DD04C2"/>
    <w:rsid w:val="00DE7837"/>
    <w:rsid w:val="00E51068"/>
    <w:rsid w:val="00E809FD"/>
    <w:rsid w:val="00E82856"/>
    <w:rsid w:val="00EB3716"/>
    <w:rsid w:val="00EB55B8"/>
    <w:rsid w:val="00EE4045"/>
    <w:rsid w:val="00F2484A"/>
    <w:rsid w:val="00F324E9"/>
    <w:rsid w:val="00F42B78"/>
    <w:rsid w:val="00F64250"/>
    <w:rsid w:val="00F64BAB"/>
    <w:rsid w:val="00F7130E"/>
    <w:rsid w:val="00F8229B"/>
    <w:rsid w:val="00FA3CFF"/>
    <w:rsid w:val="00FA567E"/>
    <w:rsid w:val="00FB2CE4"/>
    <w:rsid w:val="00FC1BFF"/>
    <w:rsid w:val="00FF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0BE8"/>
  <w15:docId w15:val="{790B65B4-1619-417C-93CD-BE24F3BA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alibri" w:eastAsia="Calibri" w:hAnsi="Calibri" w:cs="Calibri"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93F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10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0492A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1049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049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EBA6-BE39-4CB5-8747-54D8B493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Gydytoja</cp:lastModifiedBy>
  <cp:revision>13</cp:revision>
  <dcterms:created xsi:type="dcterms:W3CDTF">2025-02-20T06:30:00Z</dcterms:created>
  <dcterms:modified xsi:type="dcterms:W3CDTF">2025-02-24T07:34:00Z</dcterms:modified>
</cp:coreProperties>
</file>